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5152E7" w:rsidRPr="00E53581">
        <w:rPr>
          <w:color w:val="000000" w:themeColor="text1"/>
          <w:sz w:val="26"/>
          <w:szCs w:val="26"/>
        </w:rPr>
        <w:t>23:39:1001002:618</w:t>
      </w:r>
      <w:r w:rsidRPr="00FF6D35">
        <w:rPr>
          <w:szCs w:val="24"/>
        </w:rPr>
        <w:t xml:space="preserve">, общей площадью  </w:t>
      </w:r>
      <w:r w:rsidR="005152E7" w:rsidRPr="00E53581">
        <w:rPr>
          <w:color w:val="000000" w:themeColor="text1"/>
          <w:sz w:val="26"/>
          <w:szCs w:val="26"/>
        </w:rPr>
        <w:t>608</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5152E7"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5152E7" w:rsidRPr="00E53581">
        <w:rPr>
          <w:color w:val="000000" w:themeColor="text1"/>
          <w:sz w:val="26"/>
          <w:szCs w:val="26"/>
        </w:rPr>
        <w:t>Южненское</w:t>
      </w:r>
      <w:proofErr w:type="spellEnd"/>
      <w:r w:rsidR="005152E7" w:rsidRPr="00E53581">
        <w:rPr>
          <w:color w:val="000000" w:themeColor="text1"/>
          <w:sz w:val="26"/>
          <w:szCs w:val="26"/>
        </w:rPr>
        <w:t xml:space="preserve"> с/п., п. Заречный, ул. Клубная, з/у 3А</w:t>
      </w:r>
      <w:r w:rsidR="005152E7" w:rsidRPr="00FF6D35">
        <w:rPr>
          <w:szCs w:val="24"/>
        </w:rPr>
        <w:t xml:space="preserve"> </w:t>
      </w:r>
      <w:r w:rsidRPr="00FF6D35">
        <w:rPr>
          <w:szCs w:val="24"/>
        </w:rPr>
        <w:t xml:space="preserve">(далее - Участок), вид разрешенного использования: </w:t>
      </w:r>
      <w:r w:rsidR="00CC1B80" w:rsidRPr="00E53581">
        <w:rPr>
          <w:color w:val="000000" w:themeColor="text1"/>
          <w:sz w:val="26"/>
          <w:szCs w:val="26"/>
        </w:rPr>
        <w:t>для индивидуального жилищного строительства</w:t>
      </w:r>
      <w:r w:rsidR="00006347">
        <w:rPr>
          <w:color w:val="000000" w:themeColor="text1"/>
          <w:sz w:val="26"/>
          <w:szCs w:val="26"/>
        </w:rPr>
        <w:t>.</w:t>
      </w:r>
      <w:r w:rsidR="00C47C10">
        <w:rPr>
          <w:color w:val="000000" w:themeColor="text1"/>
          <w:szCs w:val="24"/>
        </w:rPr>
        <w:t xml:space="preserve"> </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5152E7" w:rsidRPr="00E53581">
        <w:rPr>
          <w:color w:val="000000" w:themeColor="text1"/>
          <w:sz w:val="26"/>
          <w:szCs w:val="26"/>
        </w:rPr>
        <w:t>83952,64 руб. (восемьдесят три тысячи девятьсот пятьдесят два рубля 64 копейки)</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5152E7">
        <w:rPr>
          <w:szCs w:val="24"/>
          <w:shd w:val="clear" w:color="auto" w:fill="FFD821"/>
        </w:rPr>
        <w:t>20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006347" w:rsidRPr="005152E7" w:rsidRDefault="00CC1B80" w:rsidP="005152E7">
      <w:pPr>
        <w:suppressAutoHyphens/>
        <w:ind w:firstLine="709"/>
        <w:jc w:val="both"/>
        <w:rPr>
          <w:sz w:val="26"/>
          <w:szCs w:val="26"/>
        </w:rPr>
      </w:pPr>
      <w:r>
        <w:rPr>
          <w:szCs w:val="24"/>
        </w:rPr>
        <w:t xml:space="preserve">9.8. </w:t>
      </w:r>
      <w:r w:rsidR="00672798" w:rsidRPr="00E53581">
        <w:rPr>
          <w:sz w:val="26"/>
          <w:szCs w:val="26"/>
        </w:rPr>
        <w:t xml:space="preserve">Ограничения на использование земельного участка: </w:t>
      </w:r>
      <w:r w:rsidR="005152E7" w:rsidRPr="00E53581">
        <w:rPr>
          <w:sz w:val="26"/>
          <w:szCs w:val="26"/>
        </w:rPr>
        <w:t xml:space="preserve">попадает в границу защитной зоны объектов культурного наследия  регионального значения «Ансамбль» Краснодарский край, Белореченский район, г. Белореченск, пос. Заречный, ул. Клубная, 1, </w:t>
      </w:r>
      <w:proofErr w:type="spellStart"/>
      <w:r w:rsidR="005152E7" w:rsidRPr="00E53581">
        <w:rPr>
          <w:sz w:val="26"/>
          <w:szCs w:val="26"/>
        </w:rPr>
        <w:t>лит</w:t>
      </w:r>
      <w:proofErr w:type="gramStart"/>
      <w:r w:rsidR="005152E7" w:rsidRPr="00E53581">
        <w:rPr>
          <w:sz w:val="26"/>
          <w:szCs w:val="26"/>
        </w:rPr>
        <w:t>.Ч</w:t>
      </w:r>
      <w:proofErr w:type="spellEnd"/>
      <w:proofErr w:type="gramEnd"/>
      <w:r w:rsidR="005152E7" w:rsidRPr="00E53581">
        <w:rPr>
          <w:sz w:val="26"/>
          <w:szCs w:val="26"/>
        </w:rPr>
        <w:t xml:space="preserve">, </w:t>
      </w:r>
      <w:proofErr w:type="spellStart"/>
      <w:r w:rsidR="005152E7" w:rsidRPr="00E53581">
        <w:rPr>
          <w:sz w:val="26"/>
          <w:szCs w:val="26"/>
        </w:rPr>
        <w:t>лит.И</w:t>
      </w:r>
      <w:proofErr w:type="spellEnd"/>
      <w:r w:rsidR="005152E7" w:rsidRPr="00E53581">
        <w:rPr>
          <w:sz w:val="26"/>
          <w:szCs w:val="26"/>
        </w:rPr>
        <w:t xml:space="preserve"> и входящих в его состав объектов культурного наследия регионального значения «Здание </w:t>
      </w:r>
      <w:proofErr w:type="spellStart"/>
      <w:r w:rsidR="005152E7" w:rsidRPr="00E53581">
        <w:rPr>
          <w:sz w:val="26"/>
          <w:szCs w:val="26"/>
        </w:rPr>
        <w:t>спиртозавода</w:t>
      </w:r>
      <w:proofErr w:type="spellEnd"/>
      <w:r w:rsidR="005152E7" w:rsidRPr="00E53581">
        <w:rPr>
          <w:sz w:val="26"/>
          <w:szCs w:val="26"/>
        </w:rPr>
        <w:t xml:space="preserve"> </w:t>
      </w:r>
      <w:proofErr w:type="spellStart"/>
      <w:r w:rsidR="005152E7" w:rsidRPr="00E53581">
        <w:rPr>
          <w:sz w:val="26"/>
          <w:szCs w:val="26"/>
        </w:rPr>
        <w:t>Мальянца</w:t>
      </w:r>
      <w:proofErr w:type="spellEnd"/>
      <w:r w:rsidR="005152E7" w:rsidRPr="00E53581">
        <w:rPr>
          <w:sz w:val="26"/>
          <w:szCs w:val="26"/>
        </w:rPr>
        <w:t>» границы и режим использования которых установлены приказом администрации  Краснодарского края от 26.07.2021 г. № 498-кн.</w:t>
      </w:r>
      <w:bookmarkStart w:id="1" w:name="_GoBack"/>
      <w:bookmarkEnd w:id="1"/>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152E7"/>
    <w:rsid w:val="005613EE"/>
    <w:rsid w:val="00655D0B"/>
    <w:rsid w:val="00672798"/>
    <w:rsid w:val="0069441D"/>
    <w:rsid w:val="00977026"/>
    <w:rsid w:val="009A0D6A"/>
    <w:rsid w:val="00AB72FB"/>
    <w:rsid w:val="00C4410A"/>
    <w:rsid w:val="00C47C10"/>
    <w:rsid w:val="00CB1F6F"/>
    <w:rsid w:val="00CC1B80"/>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E82F9-839E-41D7-A9A2-C890B7BDE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2595</Words>
  <Characters>14793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19</cp:revision>
  <dcterms:created xsi:type="dcterms:W3CDTF">2024-06-14T07:31:00Z</dcterms:created>
  <dcterms:modified xsi:type="dcterms:W3CDTF">2024-10-25T07:03:00Z</dcterms:modified>
</cp:coreProperties>
</file>